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FE" w:rsidRPr="00167BFE" w:rsidRDefault="00167BFE" w:rsidP="00167BFE">
      <w:pPr>
        <w:shd w:val="clear" w:color="auto" w:fill="FFFFFF"/>
        <w:spacing w:after="0" w:line="360" w:lineRule="auto"/>
        <w:ind w:firstLine="426"/>
        <w:jc w:val="center"/>
        <w:rPr>
          <w:rFonts w:ascii="Times New Roman" w:eastAsia="Times New Roman" w:hAnsi="Times New Roman" w:cs="Times New Roman"/>
          <w:color w:val="646464"/>
          <w:lang w:eastAsia="tr-TR"/>
        </w:rPr>
      </w:pPr>
      <w:r w:rsidRPr="00167BFE">
        <w:rPr>
          <w:rFonts w:ascii="Times New Roman" w:eastAsia="Times New Roman" w:hAnsi="Times New Roman" w:cs="Times New Roman"/>
          <w:b/>
          <w:bCs/>
          <w:color w:val="000000"/>
          <w:lang w:eastAsia="tr-TR"/>
        </w:rPr>
        <w:t>ÖZEL EĞİTİMİN TARİHÇESİ</w:t>
      </w:r>
    </w:p>
    <w:p w:rsidR="00167BFE" w:rsidRPr="00167BFE" w:rsidRDefault="00167BFE" w:rsidP="00167BFE">
      <w:pPr>
        <w:shd w:val="clear" w:color="auto" w:fill="FFFFFF"/>
        <w:spacing w:after="0" w:line="360" w:lineRule="auto"/>
        <w:ind w:firstLine="426"/>
        <w:jc w:val="both"/>
        <w:rPr>
          <w:rFonts w:ascii="Times New Roman" w:eastAsia="Times New Roman" w:hAnsi="Times New Roman" w:cs="Times New Roman"/>
          <w:color w:val="646464"/>
          <w:sz w:val="24"/>
          <w:szCs w:val="24"/>
          <w:lang w:eastAsia="tr-TR"/>
        </w:rPr>
      </w:pPr>
      <w:r w:rsidRPr="00167BFE">
        <w:rPr>
          <w:rFonts w:ascii="Times New Roman" w:eastAsia="Times New Roman" w:hAnsi="Times New Roman" w:cs="Times New Roman"/>
          <w:color w:val="000000"/>
          <w:sz w:val="24"/>
          <w:szCs w:val="24"/>
          <w:lang w:eastAsia="tr-TR"/>
        </w:rPr>
        <w:t>Ülkemizde özel eğitim gerektiren çocukların eğitimine 1889 yılında İstanbul Ticaret Mektebi bünyesinde işitme engelli çocuklara eğitim veren bir okulun açılması ile başlanılmıştır. Daha sonra bu okula görme engellilerle ilgili bir bölüm eklenmiş, okul 30 yıl eğitim verdikten sonra kapatılmıştır.</w:t>
      </w:r>
    </w:p>
    <w:p w:rsidR="00167BFE" w:rsidRPr="00167BFE" w:rsidRDefault="00167BFE" w:rsidP="00167BFE">
      <w:pPr>
        <w:shd w:val="clear" w:color="auto" w:fill="FFFFFF"/>
        <w:spacing w:after="0"/>
        <w:ind w:firstLine="426"/>
        <w:jc w:val="both"/>
        <w:rPr>
          <w:rFonts w:ascii="Times New Roman" w:eastAsia="Times New Roman" w:hAnsi="Times New Roman" w:cs="Times New Roman"/>
          <w:color w:val="646464"/>
          <w:sz w:val="24"/>
          <w:szCs w:val="24"/>
          <w:lang w:eastAsia="tr-TR"/>
        </w:rPr>
      </w:pPr>
      <w:r w:rsidRPr="00167BFE">
        <w:rPr>
          <w:rFonts w:ascii="Times New Roman" w:eastAsia="Times New Roman" w:hAnsi="Times New Roman" w:cs="Times New Roman"/>
          <w:color w:val="000000"/>
          <w:sz w:val="24"/>
          <w:szCs w:val="24"/>
          <w:lang w:eastAsia="tr-TR"/>
        </w:rPr>
        <w:t>1921 yılında Özel İzmir Sağırlar-Körler Okulu açılmış ve bu okul 1924 yılından 1950 yılına kadar Sağlık ve Sosyal Yardım Bakanlığı'na bağlı olarak özel eğitim hizmetlerini sürdürdükten sonra aynı yıl Millî Eğitim Bakanlığı'na devredilmiştir.</w:t>
      </w:r>
    </w:p>
    <w:p w:rsidR="00167BFE" w:rsidRPr="00167BFE" w:rsidRDefault="00167BFE" w:rsidP="00167BFE">
      <w:pPr>
        <w:shd w:val="clear" w:color="auto" w:fill="FFFFFF"/>
        <w:spacing w:after="0"/>
        <w:ind w:firstLine="426"/>
        <w:jc w:val="both"/>
        <w:rPr>
          <w:rFonts w:ascii="Times New Roman" w:eastAsia="Times New Roman" w:hAnsi="Times New Roman" w:cs="Times New Roman"/>
          <w:color w:val="646464"/>
          <w:sz w:val="24"/>
          <w:szCs w:val="24"/>
          <w:lang w:eastAsia="tr-TR"/>
        </w:rPr>
      </w:pPr>
      <w:r w:rsidRPr="00167BFE">
        <w:rPr>
          <w:rFonts w:ascii="Times New Roman" w:eastAsia="Times New Roman" w:hAnsi="Times New Roman" w:cs="Times New Roman"/>
          <w:color w:val="000000"/>
          <w:sz w:val="24"/>
          <w:szCs w:val="24"/>
          <w:lang w:eastAsia="tr-TR"/>
        </w:rPr>
        <w:t>1950 yılından 1980 yılına kadar Özel Eğitim Hizmetleri, İlköğretim Genel Müdürlüğü bünyesinde bir şube müdürlüğü tarafından yürütülmüştür.</w:t>
      </w:r>
    </w:p>
    <w:p w:rsidR="00167BFE" w:rsidRPr="00167BFE" w:rsidRDefault="00167BFE" w:rsidP="00167BFE">
      <w:pPr>
        <w:shd w:val="clear" w:color="auto" w:fill="FFFFFF"/>
        <w:spacing w:after="0"/>
        <w:ind w:firstLine="426"/>
        <w:jc w:val="both"/>
        <w:rPr>
          <w:rFonts w:ascii="Times New Roman" w:eastAsia="Times New Roman" w:hAnsi="Times New Roman" w:cs="Times New Roman"/>
          <w:color w:val="646464"/>
          <w:sz w:val="24"/>
          <w:szCs w:val="24"/>
          <w:lang w:eastAsia="tr-TR"/>
        </w:rPr>
      </w:pPr>
      <w:r w:rsidRPr="00167BFE">
        <w:rPr>
          <w:rFonts w:ascii="Times New Roman" w:eastAsia="Times New Roman" w:hAnsi="Times New Roman" w:cs="Times New Roman"/>
          <w:color w:val="000000"/>
          <w:sz w:val="24"/>
          <w:szCs w:val="24"/>
          <w:lang w:eastAsia="tr-TR"/>
        </w:rPr>
        <w:t>Eğitim sistemimizde rehberlik kavramının gündeme gelmesi ise II. Dünya Savaşı'ndan sonraki yıllardadır. Bu yıllardaki müfredat programlarında; bireylerarası farklılıklardan, eğitim ve programların bu farklılıklara göre uyarlanması gereğinden bahsedilmeye başlanmıştır.</w:t>
      </w:r>
    </w:p>
    <w:p w:rsidR="00167BFE" w:rsidRPr="00167BFE" w:rsidRDefault="00167BFE" w:rsidP="00167BFE">
      <w:pPr>
        <w:shd w:val="clear" w:color="auto" w:fill="FFFFFF"/>
        <w:spacing w:after="0"/>
        <w:ind w:firstLine="426"/>
        <w:jc w:val="both"/>
        <w:rPr>
          <w:rFonts w:ascii="Times New Roman" w:eastAsia="Times New Roman" w:hAnsi="Times New Roman" w:cs="Times New Roman"/>
          <w:color w:val="646464"/>
          <w:sz w:val="24"/>
          <w:szCs w:val="24"/>
          <w:lang w:eastAsia="tr-TR"/>
        </w:rPr>
      </w:pPr>
      <w:r w:rsidRPr="00167BFE">
        <w:rPr>
          <w:rFonts w:ascii="Times New Roman" w:eastAsia="Times New Roman" w:hAnsi="Times New Roman" w:cs="Times New Roman"/>
          <w:color w:val="000000"/>
          <w:sz w:val="24"/>
          <w:szCs w:val="24"/>
          <w:lang w:eastAsia="tr-TR"/>
        </w:rPr>
        <w:t xml:space="preserve">Marshall Planı çerçevesinde Ülkemize gelen </w:t>
      </w:r>
      <w:proofErr w:type="spellStart"/>
      <w:r w:rsidRPr="00167BFE">
        <w:rPr>
          <w:rFonts w:ascii="Times New Roman" w:eastAsia="Times New Roman" w:hAnsi="Times New Roman" w:cs="Times New Roman"/>
          <w:color w:val="000000"/>
          <w:sz w:val="24"/>
          <w:szCs w:val="24"/>
          <w:lang w:eastAsia="tr-TR"/>
        </w:rPr>
        <w:t>Amerika'lı</w:t>
      </w:r>
      <w:proofErr w:type="spellEnd"/>
      <w:r w:rsidRPr="00167BFE">
        <w:rPr>
          <w:rFonts w:ascii="Times New Roman" w:eastAsia="Times New Roman" w:hAnsi="Times New Roman" w:cs="Times New Roman"/>
          <w:color w:val="000000"/>
          <w:sz w:val="24"/>
          <w:szCs w:val="24"/>
          <w:lang w:eastAsia="tr-TR"/>
        </w:rPr>
        <w:t xml:space="preserve"> uzmanların eğitimimizdeki çeşitli geliştirme ve yenileştirme faaliyetleri sırasında, eğitimde ve özellikle rehberlikte kullanılacak ölçme araçlarını geliştirmek üzere Talim ve Terbiye Kurulu Başkanlığı'na bağlı bir Test-Araştırma Bürosu 1955 yılında kurulmuştur. Bu büro rehberlikte bazı ölçme araçları üzerinde çeşitli çalışmalar yapmış, ancak sonraki yıllarda çeşitli örgütsel düzenlemeler sırasında kapatılmıştır.</w:t>
      </w:r>
    </w:p>
    <w:p w:rsidR="00167BFE" w:rsidRPr="00167BFE" w:rsidRDefault="00167BFE" w:rsidP="00167BFE">
      <w:pPr>
        <w:shd w:val="clear" w:color="auto" w:fill="FFFFFF"/>
        <w:spacing w:after="0"/>
        <w:ind w:firstLine="426"/>
        <w:jc w:val="both"/>
        <w:rPr>
          <w:rFonts w:ascii="Times New Roman" w:eastAsia="Times New Roman" w:hAnsi="Times New Roman" w:cs="Times New Roman"/>
          <w:color w:val="646464"/>
          <w:sz w:val="24"/>
          <w:szCs w:val="24"/>
          <w:lang w:eastAsia="tr-TR"/>
        </w:rPr>
      </w:pPr>
      <w:r w:rsidRPr="00167BFE">
        <w:rPr>
          <w:rFonts w:ascii="Times New Roman" w:eastAsia="Times New Roman" w:hAnsi="Times New Roman" w:cs="Times New Roman"/>
          <w:color w:val="000000"/>
          <w:sz w:val="24"/>
          <w:szCs w:val="24"/>
          <w:lang w:eastAsia="tr-TR"/>
        </w:rPr>
        <w:t xml:space="preserve">06.08.1980 tarihinde 2429 sayılı onayla Özel Eğitim Genel Müdürlüğü kurulmuş, 27.02.1982 tarihinde Daire Başkanlığına, 13.12.1983 gün ve 179 sayılı Kanun Hükmünde Kararname ile Özel Eğitim ve Rehberlik Dairesi Başkanlığına dönüştürülmüştür. Aynı yıl çıkarılan 2916 sayılı "Özel Eğitime Muhtaç Çocuklar </w:t>
      </w:r>
      <w:proofErr w:type="spellStart"/>
      <w:r w:rsidRPr="00167BFE">
        <w:rPr>
          <w:rFonts w:ascii="Times New Roman" w:eastAsia="Times New Roman" w:hAnsi="Times New Roman" w:cs="Times New Roman"/>
          <w:color w:val="000000"/>
          <w:sz w:val="24"/>
          <w:szCs w:val="24"/>
          <w:lang w:eastAsia="tr-TR"/>
        </w:rPr>
        <w:t>Kanunu"nda</w:t>
      </w:r>
      <w:proofErr w:type="spellEnd"/>
      <w:r w:rsidRPr="00167BFE">
        <w:rPr>
          <w:rFonts w:ascii="Times New Roman" w:eastAsia="Times New Roman" w:hAnsi="Times New Roman" w:cs="Times New Roman"/>
          <w:color w:val="000000"/>
          <w:sz w:val="24"/>
          <w:szCs w:val="24"/>
          <w:lang w:eastAsia="tr-TR"/>
        </w:rPr>
        <w:t>, özel eğitime muhtaç çocukların yetiştirilmelerine dair esaslar belirlenmiştir. Ülke genelinde özel eğitim ve rehberlik alanında ihtiyaçların artması sonucu, hizmeti daha etkin ve yaygın olarak yürütebilmek amacıyla 30.04.1992 gün ve 3797 sayılı Kanunla Özel Eğitim Rehberlik ve Danışma Hizmetleri Genel Müdürlüğü kurulmuştur. Ayrıca, 06.06.1997 tarihli mükerrer 23011 sayılı Resmî Gazetede yayımlanan 573 sayılı Kanun Hükmünde Kararname ile engellilere ilişkin özel eğitim esasları belirlenmiştir.</w:t>
      </w:r>
    </w:p>
    <w:p w:rsidR="00167BFE" w:rsidRDefault="00167BFE" w:rsidP="00167BFE"/>
    <w:p w:rsidR="00053E92" w:rsidRPr="00167BFE" w:rsidRDefault="00167BFE" w:rsidP="00167BFE">
      <w:pPr>
        <w:jc w:val="center"/>
        <w:rPr>
          <w:rFonts w:ascii="Times New Roman" w:hAnsi="Times New Roman" w:cs="Times New Roman"/>
        </w:rPr>
      </w:pPr>
      <w:r w:rsidRPr="00167BFE">
        <w:rPr>
          <w:rFonts w:ascii="Times New Roman" w:hAnsi="Times New Roman" w:cs="Times New Roman"/>
        </w:rPr>
        <w:t>ARDAHAN ÖZEL EĞİTİM İŞ UYGULAMA OKULU TARİHÇESİ</w:t>
      </w:r>
    </w:p>
    <w:p w:rsidR="00167BFE" w:rsidRPr="00102BF8" w:rsidRDefault="00167BFE" w:rsidP="00167BFE">
      <w:pPr>
        <w:pStyle w:val="NormalWeb"/>
        <w:spacing w:before="0" w:beforeAutospacing="0" w:after="75" w:afterAutospacing="0"/>
        <w:rPr>
          <w:b/>
          <w:i/>
          <w:color w:val="777777"/>
        </w:rPr>
      </w:pPr>
      <w:r w:rsidRPr="00102BF8">
        <w:rPr>
          <w:b/>
          <w:i/>
          <w:color w:val="777777"/>
        </w:rPr>
        <w:t>O</w:t>
      </w:r>
      <w:r w:rsidRPr="00102BF8">
        <w:rPr>
          <w:b/>
          <w:i/>
          <w:color w:val="777777"/>
        </w:rPr>
        <w:t xml:space="preserve">kulumuz </w:t>
      </w:r>
      <w:r w:rsidRPr="00102BF8">
        <w:rPr>
          <w:b/>
          <w:i/>
          <w:color w:val="777777"/>
        </w:rPr>
        <w:t>2014</w:t>
      </w:r>
      <w:r w:rsidRPr="00102BF8">
        <w:rPr>
          <w:b/>
          <w:i/>
          <w:color w:val="777777"/>
        </w:rPr>
        <w:t xml:space="preserve"> yılında genel eğitim programından yararlanamayan v</w:t>
      </w:r>
      <w:r w:rsidRPr="00102BF8">
        <w:rPr>
          <w:b/>
          <w:i/>
          <w:color w:val="777777"/>
        </w:rPr>
        <w:t xml:space="preserve">e zorunlu eğitim çağı dışındaki orta ve </w:t>
      </w:r>
      <w:r w:rsidRPr="00102BF8">
        <w:rPr>
          <w:b/>
          <w:i/>
          <w:color w:val="777777"/>
        </w:rPr>
        <w:t xml:space="preserve">ağır düzeyde zihinsel yetersizliği olan çocuklara öz bakım becerileri ile işlevsel akademik becerilerini geliştirmek ve topluma uyumlarını sağlamak için </w:t>
      </w:r>
      <w:r w:rsidRPr="00102BF8">
        <w:rPr>
          <w:b/>
          <w:i/>
          <w:color w:val="777777"/>
        </w:rPr>
        <w:t xml:space="preserve">Ardahan Özel Eğitim ve İş Uygulama Okulu  </w:t>
      </w:r>
      <w:r w:rsidRPr="00102BF8">
        <w:rPr>
          <w:b/>
          <w:i/>
          <w:color w:val="777777"/>
        </w:rPr>
        <w:t xml:space="preserve"> olarak hizmete açılmıştır</w:t>
      </w:r>
      <w:proofErr w:type="gramStart"/>
      <w:r w:rsidRPr="00102BF8">
        <w:rPr>
          <w:b/>
          <w:i/>
          <w:color w:val="777777"/>
        </w:rPr>
        <w:t>..</w:t>
      </w:r>
      <w:proofErr w:type="gramEnd"/>
    </w:p>
    <w:p w:rsidR="00167BFE" w:rsidRPr="00102BF8" w:rsidRDefault="00167BFE" w:rsidP="00167BFE">
      <w:pPr>
        <w:pStyle w:val="NormalWeb"/>
        <w:spacing w:before="0" w:beforeAutospacing="0" w:after="75" w:afterAutospacing="0"/>
        <w:rPr>
          <w:b/>
          <w:i/>
          <w:color w:val="777777"/>
        </w:rPr>
      </w:pPr>
      <w:r w:rsidRPr="00102BF8">
        <w:rPr>
          <w:b/>
          <w:i/>
          <w:color w:val="777777"/>
        </w:rPr>
        <w:t>Okulumuz eğitim ö</w:t>
      </w:r>
      <w:r w:rsidRPr="00102BF8">
        <w:rPr>
          <w:b/>
          <w:i/>
          <w:color w:val="777777"/>
        </w:rPr>
        <w:t>ğretim yılında 4+4+4 uygulaması kapsamında  1. kademe, 2. kade</w:t>
      </w:r>
      <w:r w:rsidRPr="00102BF8">
        <w:rPr>
          <w:b/>
          <w:i/>
          <w:color w:val="777777"/>
        </w:rPr>
        <w:t>me ve 3. kademe olarak ayrılmıştır.</w:t>
      </w:r>
      <w:bookmarkStart w:id="0" w:name="_GoBack"/>
      <w:bookmarkEnd w:id="0"/>
    </w:p>
    <w:p w:rsidR="00167BFE" w:rsidRDefault="00167BFE" w:rsidP="00167BFE">
      <w:pPr>
        <w:jc w:val="center"/>
      </w:pPr>
    </w:p>
    <w:sectPr w:rsidR="00167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E5"/>
    <w:rsid w:val="00053E92"/>
    <w:rsid w:val="00102BF8"/>
    <w:rsid w:val="00167BFE"/>
    <w:rsid w:val="00B901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67BFE"/>
    <w:rPr>
      <w:b/>
      <w:bCs/>
    </w:rPr>
  </w:style>
  <w:style w:type="paragraph" w:styleId="NormalWeb">
    <w:name w:val="Normal (Web)"/>
    <w:basedOn w:val="Normal"/>
    <w:uiPriority w:val="99"/>
    <w:semiHidden/>
    <w:unhideWhenUsed/>
    <w:rsid w:val="00167BF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67BFE"/>
    <w:rPr>
      <w:b/>
      <w:bCs/>
    </w:rPr>
  </w:style>
  <w:style w:type="paragraph" w:styleId="NormalWeb">
    <w:name w:val="Normal (Web)"/>
    <w:basedOn w:val="Normal"/>
    <w:uiPriority w:val="99"/>
    <w:semiHidden/>
    <w:unhideWhenUsed/>
    <w:rsid w:val="00167BF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5403">
      <w:bodyDiv w:val="1"/>
      <w:marLeft w:val="0"/>
      <w:marRight w:val="0"/>
      <w:marTop w:val="0"/>
      <w:marBottom w:val="0"/>
      <w:divBdr>
        <w:top w:val="none" w:sz="0" w:space="0" w:color="auto"/>
        <w:left w:val="none" w:sz="0" w:space="0" w:color="auto"/>
        <w:bottom w:val="none" w:sz="0" w:space="0" w:color="auto"/>
        <w:right w:val="none" w:sz="0" w:space="0" w:color="auto"/>
      </w:divBdr>
      <w:divsChild>
        <w:div w:id="1584677565">
          <w:marLeft w:val="0"/>
          <w:marRight w:val="0"/>
          <w:marTop w:val="240"/>
          <w:marBottom w:val="0"/>
          <w:divBdr>
            <w:top w:val="none" w:sz="0" w:space="0" w:color="auto"/>
            <w:left w:val="none" w:sz="0" w:space="0" w:color="auto"/>
            <w:bottom w:val="none" w:sz="0" w:space="0" w:color="auto"/>
            <w:right w:val="none" w:sz="0" w:space="0" w:color="auto"/>
          </w:divBdr>
        </w:div>
        <w:div w:id="1558517015">
          <w:marLeft w:val="0"/>
          <w:marRight w:val="0"/>
          <w:marTop w:val="240"/>
          <w:marBottom w:val="0"/>
          <w:divBdr>
            <w:top w:val="none" w:sz="0" w:space="0" w:color="auto"/>
            <w:left w:val="none" w:sz="0" w:space="0" w:color="auto"/>
            <w:bottom w:val="none" w:sz="0" w:space="0" w:color="auto"/>
            <w:right w:val="none" w:sz="0" w:space="0" w:color="auto"/>
          </w:divBdr>
        </w:div>
        <w:div w:id="718214377">
          <w:marLeft w:val="0"/>
          <w:marRight w:val="0"/>
          <w:marTop w:val="240"/>
          <w:marBottom w:val="0"/>
          <w:divBdr>
            <w:top w:val="none" w:sz="0" w:space="0" w:color="auto"/>
            <w:left w:val="none" w:sz="0" w:space="0" w:color="auto"/>
            <w:bottom w:val="none" w:sz="0" w:space="0" w:color="auto"/>
            <w:right w:val="none" w:sz="0" w:space="0" w:color="auto"/>
          </w:divBdr>
        </w:div>
        <w:div w:id="898712870">
          <w:marLeft w:val="0"/>
          <w:marRight w:val="0"/>
          <w:marTop w:val="240"/>
          <w:marBottom w:val="0"/>
          <w:divBdr>
            <w:top w:val="none" w:sz="0" w:space="0" w:color="auto"/>
            <w:left w:val="none" w:sz="0" w:space="0" w:color="auto"/>
            <w:bottom w:val="none" w:sz="0" w:space="0" w:color="auto"/>
            <w:right w:val="none" w:sz="0" w:space="0" w:color="auto"/>
          </w:divBdr>
        </w:div>
        <w:div w:id="1464035559">
          <w:marLeft w:val="0"/>
          <w:marRight w:val="0"/>
          <w:marTop w:val="240"/>
          <w:marBottom w:val="0"/>
          <w:divBdr>
            <w:top w:val="none" w:sz="0" w:space="0" w:color="auto"/>
            <w:left w:val="none" w:sz="0" w:space="0" w:color="auto"/>
            <w:bottom w:val="none" w:sz="0" w:space="0" w:color="auto"/>
            <w:right w:val="none" w:sz="0" w:space="0" w:color="auto"/>
          </w:divBdr>
        </w:div>
        <w:div w:id="190189434">
          <w:marLeft w:val="0"/>
          <w:marRight w:val="0"/>
          <w:marTop w:val="240"/>
          <w:marBottom w:val="0"/>
          <w:divBdr>
            <w:top w:val="none" w:sz="0" w:space="0" w:color="auto"/>
            <w:left w:val="none" w:sz="0" w:space="0" w:color="auto"/>
            <w:bottom w:val="none" w:sz="0" w:space="0" w:color="auto"/>
            <w:right w:val="none" w:sz="0" w:space="0" w:color="auto"/>
          </w:divBdr>
        </w:div>
        <w:div w:id="1290237877">
          <w:marLeft w:val="0"/>
          <w:marRight w:val="0"/>
          <w:marTop w:val="240"/>
          <w:marBottom w:val="0"/>
          <w:divBdr>
            <w:top w:val="none" w:sz="0" w:space="0" w:color="auto"/>
            <w:left w:val="none" w:sz="0" w:space="0" w:color="auto"/>
            <w:bottom w:val="none" w:sz="0" w:space="0" w:color="auto"/>
            <w:right w:val="none" w:sz="0" w:space="0" w:color="auto"/>
          </w:divBdr>
        </w:div>
      </w:divsChild>
    </w:div>
    <w:div w:id="9620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2018-02-20T12:09:00Z</dcterms:created>
  <dcterms:modified xsi:type="dcterms:W3CDTF">2018-02-20T12:09:00Z</dcterms:modified>
</cp:coreProperties>
</file>